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EEE03" w14:textId="77777777" w:rsidR="00584E1B" w:rsidRDefault="00D36D01" w:rsidP="00D36D01">
      <w:pPr>
        <w:spacing w:after="0" w:line="240" w:lineRule="auto"/>
        <w:ind w:left="566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</w:t>
      </w:r>
      <w:r w:rsidR="00E61FE2">
        <w:rPr>
          <w:rFonts w:ascii="Arial Narrow" w:hAnsi="Arial Narrow" w:cs="Arial"/>
          <w:sz w:val="20"/>
          <w:szCs w:val="20"/>
        </w:rPr>
        <w:t xml:space="preserve">Załącznik nr </w:t>
      </w:r>
      <w:r w:rsidR="006E140F">
        <w:rPr>
          <w:rFonts w:ascii="Arial Narrow" w:hAnsi="Arial Narrow" w:cs="Arial"/>
          <w:sz w:val="20"/>
          <w:szCs w:val="20"/>
        </w:rPr>
        <w:t>3</w:t>
      </w:r>
      <w:r w:rsidR="00584E1B" w:rsidRPr="007B7694">
        <w:rPr>
          <w:rFonts w:ascii="Arial Narrow" w:hAnsi="Arial Narrow" w:cs="Arial"/>
          <w:sz w:val="20"/>
          <w:szCs w:val="20"/>
        </w:rPr>
        <w:t xml:space="preserve"> do </w:t>
      </w:r>
      <w:r>
        <w:rPr>
          <w:rFonts w:ascii="Arial Narrow" w:hAnsi="Arial Narrow" w:cs="Arial"/>
          <w:sz w:val="20"/>
          <w:szCs w:val="20"/>
        </w:rPr>
        <w:t>zapytania ofertowego</w:t>
      </w:r>
    </w:p>
    <w:p w14:paraId="7D6D1CA1" w14:textId="3B903C4B" w:rsidR="00FC6FBA" w:rsidRPr="007B7694" w:rsidRDefault="00FC6FBA" w:rsidP="00D36D01">
      <w:pPr>
        <w:spacing w:after="0" w:line="240" w:lineRule="auto"/>
        <w:ind w:left="566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…………………………………………………</w:t>
      </w:r>
    </w:p>
    <w:p w14:paraId="4D6DC840" w14:textId="77777777" w:rsidR="00584E1B" w:rsidRPr="007B7694" w:rsidRDefault="00584E1B" w:rsidP="00584E1B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</w:p>
    <w:p w14:paraId="07A80CF4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…………………………………………</w:t>
      </w:r>
      <w:r w:rsidRPr="007B7694">
        <w:rPr>
          <w:rFonts w:ascii="Arial Narrow" w:hAnsi="Arial Narrow" w:cs="Arial"/>
          <w:sz w:val="20"/>
          <w:szCs w:val="20"/>
        </w:rPr>
        <w:tab/>
        <w:t xml:space="preserve">  </w:t>
      </w:r>
    </w:p>
    <w:p w14:paraId="5505ADFA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          (pieczęć Wykonawcy)</w:t>
      </w:r>
    </w:p>
    <w:p w14:paraId="55F038A5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7BB9F033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2740C1B3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7A53BC87" w14:textId="77777777" w:rsidR="00584E1B" w:rsidRDefault="00584E1B" w:rsidP="00584E1B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7B7694">
        <w:rPr>
          <w:rFonts w:ascii="Arial Narrow" w:hAnsi="Arial Narrow" w:cs="Arial"/>
          <w:b/>
          <w:sz w:val="20"/>
          <w:szCs w:val="20"/>
        </w:rPr>
        <w:t>Oświadczenie Wykonawcy</w:t>
      </w:r>
    </w:p>
    <w:p w14:paraId="469BD900" w14:textId="77777777" w:rsidR="0038751D" w:rsidRPr="007B7694" w:rsidRDefault="0038751D" w:rsidP="00584E1B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</w:p>
    <w:p w14:paraId="79747256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035351A5" w14:textId="77777777" w:rsidR="00E61FE2" w:rsidRPr="00561B2C" w:rsidRDefault="00E61FE2" w:rsidP="00FC50A4">
      <w:pPr>
        <w:spacing w:after="0" w:line="36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D7039">
        <w:rPr>
          <w:rFonts w:ascii="Arial Narrow" w:hAnsi="Arial Narrow" w:cs="Arial"/>
          <w:sz w:val="20"/>
          <w:szCs w:val="20"/>
        </w:rPr>
        <w:t xml:space="preserve">Na potrzeby zapytania pn. </w:t>
      </w:r>
      <w:r w:rsidR="00D96DFE" w:rsidRPr="00D96DFE">
        <w:rPr>
          <w:rFonts w:ascii="Arial Narrow" w:hAnsi="Arial Narrow" w:cs="Arial"/>
          <w:b/>
          <w:sz w:val="20"/>
          <w:szCs w:val="20"/>
        </w:rPr>
        <w:t>„Sprzedaż i dostarczenie fabrycznie nowych, oryginalnych materiałów eksploatacyjnych do drukarek, faksów i urządzeń wielofunkcyjnych</w:t>
      </w:r>
      <w:r w:rsidR="00FB6DD8" w:rsidRPr="00FB6DD8">
        <w:rPr>
          <w:rFonts w:ascii="Arial Narrow" w:hAnsi="Arial Narrow" w:cs="Arial"/>
          <w:b/>
          <w:sz w:val="20"/>
          <w:szCs w:val="20"/>
        </w:rPr>
        <w:t>”</w:t>
      </w:r>
      <w:r w:rsidRPr="00AA773B">
        <w:rPr>
          <w:rFonts w:ascii="Arial Narrow" w:hAnsi="Arial Narrow" w:cs="Arial"/>
          <w:sz w:val="20"/>
          <w:szCs w:val="20"/>
        </w:rPr>
        <w:t>, oświadczam co następuje:</w:t>
      </w:r>
    </w:p>
    <w:p w14:paraId="2E6FD8EC" w14:textId="77777777" w:rsidR="00020DC9" w:rsidRDefault="00020DC9" w:rsidP="00FC50A4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13E18F23" w14:textId="307124D8" w:rsidR="00653DC7" w:rsidRPr="007B7694" w:rsidRDefault="00653DC7" w:rsidP="00FC50A4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Oświadczam, że nie podlegam wykluczeniu z postępowania na podstawie art. 7 ust. 1  ustawy z dnia 13 kwietnia 2022 r. </w:t>
      </w:r>
      <w:r>
        <w:rPr>
          <w:rFonts w:ascii="Arial Narrow" w:hAnsi="Arial Narrow" w:cs="Arial"/>
          <w:sz w:val="20"/>
          <w:szCs w:val="20"/>
        </w:rPr>
        <w:t xml:space="preserve">            </w:t>
      </w:r>
      <w:r w:rsidRPr="007B7694">
        <w:rPr>
          <w:rFonts w:ascii="Arial Narrow" w:hAnsi="Arial Narrow" w:cs="Arial"/>
          <w:sz w:val="20"/>
          <w:szCs w:val="20"/>
        </w:rPr>
        <w:t>o szczególnych rozwiązaniach w zakresie przeciwdziałania wspieraniu agresji na Ukrainę oraz służących ochronie bezpieczeństwa narodowego (</w:t>
      </w:r>
      <w:proofErr w:type="spellStart"/>
      <w:r w:rsidRPr="007B7694">
        <w:rPr>
          <w:rFonts w:ascii="Arial Narrow" w:hAnsi="Arial Narrow" w:cs="Arial"/>
          <w:sz w:val="20"/>
          <w:szCs w:val="20"/>
        </w:rPr>
        <w:t>t</w:t>
      </w:r>
      <w:r>
        <w:rPr>
          <w:rFonts w:ascii="Arial Narrow" w:hAnsi="Arial Narrow" w:cs="Arial"/>
          <w:sz w:val="20"/>
          <w:szCs w:val="20"/>
        </w:rPr>
        <w:t>.j</w:t>
      </w:r>
      <w:proofErr w:type="spellEnd"/>
      <w:r>
        <w:rPr>
          <w:rFonts w:ascii="Arial Narrow" w:hAnsi="Arial Narrow" w:cs="Arial"/>
          <w:sz w:val="20"/>
          <w:szCs w:val="20"/>
        </w:rPr>
        <w:t>. Dz.</w:t>
      </w:r>
      <w:r w:rsidRPr="007B7694">
        <w:rPr>
          <w:rFonts w:ascii="Arial Narrow" w:hAnsi="Arial Narrow" w:cs="Arial"/>
          <w:sz w:val="20"/>
          <w:szCs w:val="20"/>
        </w:rPr>
        <w:t>U. z 202</w:t>
      </w:r>
      <w:r w:rsidR="00953A0F">
        <w:rPr>
          <w:rFonts w:ascii="Arial Narrow" w:hAnsi="Arial Narrow" w:cs="Arial"/>
          <w:sz w:val="20"/>
          <w:szCs w:val="20"/>
        </w:rPr>
        <w:t>4</w:t>
      </w:r>
      <w:r w:rsidRPr="007B7694">
        <w:rPr>
          <w:rFonts w:ascii="Arial Narrow" w:hAnsi="Arial Narrow" w:cs="Arial"/>
          <w:sz w:val="20"/>
          <w:szCs w:val="20"/>
        </w:rPr>
        <w:t xml:space="preserve"> r. poz. </w:t>
      </w:r>
      <w:r w:rsidR="00953A0F">
        <w:rPr>
          <w:rFonts w:ascii="Arial Narrow" w:hAnsi="Arial Narrow" w:cs="Arial"/>
          <w:sz w:val="20"/>
          <w:szCs w:val="20"/>
        </w:rPr>
        <w:t>507</w:t>
      </w:r>
      <w:r w:rsidR="004E6DD1">
        <w:rPr>
          <w:rFonts w:ascii="Arial Narrow" w:hAnsi="Arial Narrow" w:cs="Arial"/>
          <w:sz w:val="20"/>
          <w:szCs w:val="20"/>
        </w:rPr>
        <w:t xml:space="preserve"> ze zm.</w:t>
      </w:r>
      <w:r w:rsidRPr="007B7694">
        <w:rPr>
          <w:rFonts w:ascii="Arial Narrow" w:hAnsi="Arial Narrow" w:cs="Arial"/>
          <w:sz w:val="20"/>
          <w:szCs w:val="20"/>
        </w:rPr>
        <w:t>), zwanej dalej „ustawą o przeciwdziałaniu”.</w:t>
      </w:r>
    </w:p>
    <w:p w14:paraId="4F3CDB13" w14:textId="77777777" w:rsidR="00653DC7" w:rsidRPr="007B7694" w:rsidRDefault="00653DC7" w:rsidP="00FC50A4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6CAD4BEE" w14:textId="77777777" w:rsidR="00653DC7" w:rsidRPr="007B7694" w:rsidRDefault="00653DC7" w:rsidP="00FC50A4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Na podstawie art. 7 ust. 1 ustawy o przeciwdziałaniu z postępowania wyklucza się:</w:t>
      </w:r>
    </w:p>
    <w:p w14:paraId="4F46D61B" w14:textId="77777777" w:rsidR="00653DC7" w:rsidRPr="00733649" w:rsidRDefault="00653DC7" w:rsidP="00FC50A4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wykonawcę oraz uczestnika konkursu wymienionego w wykazach określonych w </w:t>
      </w:r>
      <w:hyperlink r:id="rId5" w:anchor="/document/6760798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765/2006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  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i </w:t>
      </w:r>
      <w:hyperlink r:id="rId6" w:anchor="/document/6841086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269/2014 albo wpisanego na listę na podstawie decyzji w sprawie wpisu na listę rozstrzygającej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 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>o zastosowaniu środka, o którym mowa w art. 1 pkt 3;</w:t>
      </w:r>
    </w:p>
    <w:p w14:paraId="6B90B255" w14:textId="179E0F4B" w:rsidR="00653DC7" w:rsidRPr="00733649" w:rsidRDefault="00653DC7" w:rsidP="00FC50A4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wykonawcę oraz uczestnika konkursu, którego beneficjentem rzeczywistym w rozumieniu </w:t>
      </w:r>
      <w:hyperlink r:id="rId7" w:anchor="/document/18708093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ustawy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z dnia 1 marca 2018 r. o przeciwdziałaniu praniu pieniędzy oraz finansowaniu terroryzm</w:t>
      </w:r>
      <w:r w:rsidR="004C583B">
        <w:rPr>
          <w:rFonts w:ascii="Arial Narrow" w:eastAsia="Times New Roman" w:hAnsi="Arial Narrow" w:cs="Times New Roman"/>
          <w:sz w:val="20"/>
          <w:szCs w:val="20"/>
          <w:lang w:eastAsia="pl-PL"/>
        </w:rPr>
        <w:t>u (Dz. U. z 202</w:t>
      </w:r>
      <w:r w:rsidR="0062647C">
        <w:rPr>
          <w:rFonts w:ascii="Arial Narrow" w:eastAsia="Times New Roman" w:hAnsi="Arial Narrow" w:cs="Times New Roman"/>
          <w:sz w:val="20"/>
          <w:szCs w:val="20"/>
          <w:lang w:eastAsia="pl-PL"/>
        </w:rPr>
        <w:t>3</w:t>
      </w:r>
      <w:r w:rsidR="004C583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r. poz. </w:t>
      </w:r>
      <w:r w:rsidR="0062647C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1124, 1285, 1723 i 1843) 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jest osoba wymieniona w wykazach określonych w </w:t>
      </w:r>
      <w:hyperlink r:id="rId8" w:anchor="/document/6760798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765/2006 i </w:t>
      </w:r>
      <w:hyperlink r:id="rId9" w:anchor="/document/6841086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9164FA1" w14:textId="3CA006E0" w:rsidR="00653DC7" w:rsidRPr="00733649" w:rsidRDefault="00653DC7" w:rsidP="00FC50A4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wykonawcę oraz uczestnika konkursu, którego jednostką dominującą w rozumieniu </w:t>
      </w:r>
      <w:hyperlink r:id="rId10" w:anchor="/document/16796295?unitId=art(3)ust(1)pkt(37)&amp;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art. 3 ust. 1 pkt 37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ustawy </w:t>
      </w:r>
      <w:r w:rsidR="00770DF0">
        <w:rPr>
          <w:rFonts w:ascii="Arial Narrow" w:eastAsia="Times New Roman" w:hAnsi="Arial Narrow" w:cs="Times New Roman"/>
          <w:sz w:val="20"/>
          <w:szCs w:val="20"/>
          <w:lang w:eastAsia="pl-PL"/>
        </w:rPr>
        <w:br/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>z dnia 29 września 1994 r. o rachunkowości (Dz. U. z 202</w:t>
      </w:r>
      <w:r w:rsidR="00604102">
        <w:rPr>
          <w:rFonts w:ascii="Arial Narrow" w:eastAsia="Times New Roman" w:hAnsi="Arial Narrow" w:cs="Times New Roman"/>
          <w:sz w:val="20"/>
          <w:szCs w:val="20"/>
          <w:lang w:eastAsia="pl-PL"/>
        </w:rPr>
        <w:t>3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r. poz. 120</w:t>
      </w:r>
      <w:r w:rsidR="00604102"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295</w:t>
      </w:r>
      <w:r w:rsidR="00604102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i 1598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) jest podmiot wymieniony </w:t>
      </w:r>
      <w:r w:rsidR="00250A59">
        <w:rPr>
          <w:rFonts w:ascii="Arial Narrow" w:eastAsia="Times New Roman" w:hAnsi="Arial Narrow" w:cs="Times New Roman"/>
          <w:sz w:val="20"/>
          <w:szCs w:val="20"/>
          <w:lang w:eastAsia="pl-PL"/>
        </w:rPr>
        <w:br/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 wykazach określonych w </w:t>
      </w:r>
      <w:hyperlink r:id="rId11" w:anchor="/document/6760798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765/2006 i </w:t>
      </w:r>
      <w:hyperlink r:id="rId12" w:anchor="/document/6841086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7F9AAEE" w14:textId="77777777" w:rsidR="00653DC7" w:rsidRPr="007B7694" w:rsidRDefault="00653DC7" w:rsidP="00FC50A4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201F4554" w14:textId="77777777" w:rsidR="00653DC7" w:rsidRPr="007B7694" w:rsidRDefault="00653DC7" w:rsidP="00FC50A4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</w:t>
      </w:r>
      <w:r>
        <w:rPr>
          <w:rFonts w:ascii="Arial Narrow" w:hAnsi="Arial Narrow" w:cs="Arial"/>
          <w:sz w:val="20"/>
          <w:szCs w:val="20"/>
        </w:rPr>
        <w:t>koliczności wskazanych powyżej.</w:t>
      </w:r>
    </w:p>
    <w:p w14:paraId="6AB36B53" w14:textId="77777777" w:rsidR="00584E1B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002937C2" w14:textId="77777777" w:rsidR="007B7694" w:rsidRDefault="007B769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484CB078" w14:textId="77777777" w:rsidR="007B7694" w:rsidRDefault="007B769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22309955" w14:textId="77777777" w:rsidR="00256DA8" w:rsidRDefault="00256DA8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1B265972" w14:textId="77777777" w:rsidR="00256DA8" w:rsidRDefault="00256DA8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6D0231A3" w14:textId="77777777" w:rsidR="00256DA8" w:rsidRPr="007B7694" w:rsidRDefault="00256DA8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411ABEC4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………………………………………..                       </w:t>
      </w:r>
      <w:r w:rsidR="007B7694">
        <w:rPr>
          <w:rFonts w:ascii="Arial Narrow" w:hAnsi="Arial Narrow" w:cs="Arial"/>
          <w:sz w:val="20"/>
          <w:szCs w:val="20"/>
        </w:rPr>
        <w:tab/>
      </w:r>
      <w:r w:rsidRPr="007B7694">
        <w:rPr>
          <w:rFonts w:ascii="Arial Narrow" w:hAnsi="Arial Narrow" w:cs="Arial"/>
          <w:sz w:val="20"/>
          <w:szCs w:val="20"/>
        </w:rPr>
        <w:t xml:space="preserve">         </w:t>
      </w:r>
      <w:r w:rsidR="00E61FE2">
        <w:rPr>
          <w:rFonts w:ascii="Arial Narrow" w:hAnsi="Arial Narrow" w:cs="Arial"/>
          <w:sz w:val="20"/>
          <w:szCs w:val="20"/>
        </w:rPr>
        <w:t xml:space="preserve">                </w:t>
      </w:r>
      <w:r w:rsidRPr="007B7694">
        <w:rPr>
          <w:rFonts w:ascii="Arial Narrow" w:hAnsi="Arial Narrow" w:cs="Arial"/>
          <w:sz w:val="20"/>
          <w:szCs w:val="20"/>
        </w:rPr>
        <w:t xml:space="preserve">  …......................................................</w:t>
      </w:r>
    </w:p>
    <w:p w14:paraId="3A153EE5" w14:textId="77777777" w:rsidR="00E435F0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      </w:t>
      </w:r>
      <w:r w:rsidR="003503A5" w:rsidRPr="007B7694">
        <w:rPr>
          <w:rFonts w:ascii="Arial Narrow" w:hAnsi="Arial Narrow" w:cs="Arial"/>
          <w:sz w:val="20"/>
          <w:szCs w:val="20"/>
        </w:rPr>
        <w:t xml:space="preserve">    </w:t>
      </w:r>
      <w:r w:rsidRPr="007B7694">
        <w:rPr>
          <w:rFonts w:ascii="Arial Narrow" w:hAnsi="Arial Narrow" w:cs="Arial"/>
          <w:sz w:val="20"/>
          <w:szCs w:val="20"/>
        </w:rPr>
        <w:t xml:space="preserve"> miejscowość i data                                                                       </w:t>
      </w:r>
      <w:r w:rsidR="00E61FE2">
        <w:rPr>
          <w:rFonts w:ascii="Arial Narrow" w:hAnsi="Arial Narrow" w:cs="Arial"/>
          <w:sz w:val="20"/>
          <w:szCs w:val="20"/>
        </w:rPr>
        <w:t xml:space="preserve">                    </w:t>
      </w:r>
      <w:r w:rsidRPr="007B7694">
        <w:rPr>
          <w:rFonts w:ascii="Arial Narrow" w:hAnsi="Arial Narrow" w:cs="Arial"/>
          <w:sz w:val="20"/>
          <w:szCs w:val="20"/>
        </w:rPr>
        <w:t xml:space="preserve">       podpis</w:t>
      </w:r>
    </w:p>
    <w:sectPr w:rsidR="00E435F0" w:rsidRPr="007B7694" w:rsidSect="007B769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D4A6D"/>
    <w:multiLevelType w:val="hybridMultilevel"/>
    <w:tmpl w:val="1D349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465047">
    <w:abstractNumId w:val="0"/>
  </w:num>
  <w:num w:numId="2" w16cid:durableId="738015711">
    <w:abstractNumId w:val="2"/>
  </w:num>
  <w:num w:numId="3" w16cid:durableId="934022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E1B"/>
    <w:rsid w:val="00020DC9"/>
    <w:rsid w:val="00037C1E"/>
    <w:rsid w:val="000555D8"/>
    <w:rsid w:val="000B18E9"/>
    <w:rsid w:val="001216C8"/>
    <w:rsid w:val="001F6C49"/>
    <w:rsid w:val="00202ADB"/>
    <w:rsid w:val="00250A59"/>
    <w:rsid w:val="00256DA8"/>
    <w:rsid w:val="00271D1A"/>
    <w:rsid w:val="003503A5"/>
    <w:rsid w:val="00381E15"/>
    <w:rsid w:val="0038751D"/>
    <w:rsid w:val="003D7039"/>
    <w:rsid w:val="00446FBF"/>
    <w:rsid w:val="004C583B"/>
    <w:rsid w:val="004E405B"/>
    <w:rsid w:val="004E6DD1"/>
    <w:rsid w:val="00561B2C"/>
    <w:rsid w:val="00566C37"/>
    <w:rsid w:val="00584E1B"/>
    <w:rsid w:val="005A0E67"/>
    <w:rsid w:val="00604102"/>
    <w:rsid w:val="0062647C"/>
    <w:rsid w:val="00650C51"/>
    <w:rsid w:val="00653DC7"/>
    <w:rsid w:val="006C6A3B"/>
    <w:rsid w:val="006E140F"/>
    <w:rsid w:val="007220F0"/>
    <w:rsid w:val="00753AAE"/>
    <w:rsid w:val="007673B2"/>
    <w:rsid w:val="00770DF0"/>
    <w:rsid w:val="007B5B37"/>
    <w:rsid w:val="007B7694"/>
    <w:rsid w:val="009269F4"/>
    <w:rsid w:val="00953A0F"/>
    <w:rsid w:val="00A04F5E"/>
    <w:rsid w:val="00A47A7C"/>
    <w:rsid w:val="00AA773B"/>
    <w:rsid w:val="00AF6C3C"/>
    <w:rsid w:val="00C01141"/>
    <w:rsid w:val="00C47BF3"/>
    <w:rsid w:val="00D17742"/>
    <w:rsid w:val="00D36D01"/>
    <w:rsid w:val="00D96DFE"/>
    <w:rsid w:val="00E435F0"/>
    <w:rsid w:val="00E61FE2"/>
    <w:rsid w:val="00E70A4B"/>
    <w:rsid w:val="00E77DF8"/>
    <w:rsid w:val="00EF4661"/>
    <w:rsid w:val="00F00545"/>
    <w:rsid w:val="00F118C6"/>
    <w:rsid w:val="00F54127"/>
    <w:rsid w:val="00F61380"/>
    <w:rsid w:val="00FB6DD8"/>
    <w:rsid w:val="00FC50A4"/>
    <w:rsid w:val="00FC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06E6A"/>
  <w15:docId w15:val="{58317880-7168-4A49-87E6-AD41FE1C8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A7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pip.gov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ex.pip.gov.pl/" TargetMode="External"/><Relationship Id="rId12" Type="http://schemas.openxmlformats.org/officeDocument/2006/relationships/hyperlink" Target="http://lex.pip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x.pip.gov.pl/" TargetMode="External"/><Relationship Id="rId11" Type="http://schemas.openxmlformats.org/officeDocument/2006/relationships/hyperlink" Target="http://lex.pip.gov.pl/" TargetMode="External"/><Relationship Id="rId5" Type="http://schemas.openxmlformats.org/officeDocument/2006/relationships/hyperlink" Target="http://lex.pip.gov.pl/" TargetMode="External"/><Relationship Id="rId10" Type="http://schemas.openxmlformats.org/officeDocument/2006/relationships/hyperlink" Target="http://lex.pip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x.pip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Nowak</dc:creator>
  <cp:lastModifiedBy>Magdalena Kawałko</cp:lastModifiedBy>
  <cp:revision>23</cp:revision>
  <cp:lastPrinted>2024-04-05T11:37:00Z</cp:lastPrinted>
  <dcterms:created xsi:type="dcterms:W3CDTF">2024-03-13T13:07:00Z</dcterms:created>
  <dcterms:modified xsi:type="dcterms:W3CDTF">2025-03-11T10:58:00Z</dcterms:modified>
</cp:coreProperties>
</file>